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9F7A5" w14:textId="32BE5274" w:rsidR="00FD392C" w:rsidRPr="00B04D46" w:rsidRDefault="00E20DD4" w:rsidP="00FD392C">
      <w:pPr>
        <w:rPr>
          <w:rFonts w:asciiTheme="minorHAnsi" w:hAnsiTheme="minorHAnsi" w:cstheme="minorHAnsi"/>
        </w:rPr>
      </w:pPr>
      <w:r w:rsidRPr="00B04D46">
        <w:rPr>
          <w:rFonts w:asciiTheme="minorHAnsi" w:hAnsiTheme="minorHAnsi" w:cstheme="minorHAnsi"/>
        </w:rPr>
        <w:t xml:space="preserve">Dear </w:t>
      </w:r>
      <w:r w:rsidR="00FD392C" w:rsidRPr="00B04D46">
        <w:rPr>
          <w:rFonts w:asciiTheme="minorHAnsi" w:hAnsiTheme="minorHAnsi" w:cstheme="minorHAnsi"/>
        </w:rPr>
        <w:t>Governor Cuomo and Commissioner Kastner:</w:t>
      </w:r>
    </w:p>
    <w:p w14:paraId="34A070BE" w14:textId="6CF2CD10" w:rsidR="00FD392C" w:rsidRPr="00B04D46" w:rsidRDefault="00C16039" w:rsidP="00FD392C">
      <w:pPr>
        <w:rPr>
          <w:rFonts w:asciiTheme="minorHAnsi" w:hAnsiTheme="minorHAnsi" w:cstheme="minorHAnsi"/>
        </w:rPr>
      </w:pPr>
      <w:r w:rsidRPr="00B04D46">
        <w:rPr>
          <w:rFonts w:asciiTheme="minorHAnsi" w:hAnsiTheme="minorHAnsi" w:cstheme="minorHAnsi"/>
        </w:rPr>
        <w:t>My name is [</w:t>
      </w:r>
      <w:r w:rsidRPr="00B04D46">
        <w:rPr>
          <w:rFonts w:asciiTheme="minorHAnsi" w:hAnsiTheme="minorHAnsi" w:cstheme="minorHAnsi"/>
          <w:highlight w:val="yellow"/>
        </w:rPr>
        <w:t>Insert Name</w:t>
      </w:r>
      <w:r w:rsidRPr="00B04D46">
        <w:rPr>
          <w:rFonts w:asciiTheme="minorHAnsi" w:hAnsiTheme="minorHAnsi" w:cstheme="minorHAnsi"/>
        </w:rPr>
        <w:t xml:space="preserve">] and I am </w:t>
      </w:r>
      <w:r w:rsidR="00FD392C" w:rsidRPr="00B04D46">
        <w:rPr>
          <w:rFonts w:asciiTheme="minorHAnsi" w:hAnsiTheme="minorHAnsi" w:cstheme="minorHAnsi"/>
        </w:rPr>
        <w:t>a constituent and [</w:t>
      </w:r>
      <w:r w:rsidR="00FD392C" w:rsidRPr="00B04D46">
        <w:rPr>
          <w:rFonts w:asciiTheme="minorHAnsi" w:hAnsiTheme="minorHAnsi" w:cstheme="minorHAnsi"/>
          <w:highlight w:val="yellow"/>
        </w:rPr>
        <w:t>parent/family member/caregiver/supporter</w:t>
      </w:r>
      <w:r w:rsidR="00FD392C" w:rsidRPr="00B04D46">
        <w:rPr>
          <w:rFonts w:asciiTheme="minorHAnsi" w:hAnsiTheme="minorHAnsi" w:cstheme="minorHAnsi"/>
        </w:rPr>
        <w:t>] of a New Yorker with an intellectual and developmental disability</w:t>
      </w:r>
      <w:r w:rsidRPr="00B04D46">
        <w:rPr>
          <w:rFonts w:asciiTheme="minorHAnsi" w:hAnsiTheme="minorHAnsi" w:cstheme="minorHAnsi"/>
        </w:rPr>
        <w:t xml:space="preserve">. </w:t>
      </w:r>
    </w:p>
    <w:p w14:paraId="10A51DCF" w14:textId="77777777" w:rsidR="007A44A0" w:rsidRPr="00B04D46" w:rsidRDefault="007A44A0" w:rsidP="00F70062">
      <w:pPr>
        <w:rPr>
          <w:rFonts w:asciiTheme="minorHAnsi" w:hAnsiTheme="minorHAnsi" w:cstheme="minorHAnsi"/>
        </w:rPr>
      </w:pPr>
    </w:p>
    <w:p w14:paraId="130CAB3B" w14:textId="77777777" w:rsidR="00F507DC" w:rsidRPr="00B04D46" w:rsidRDefault="00F70062" w:rsidP="00FD392C">
      <w:pPr>
        <w:rPr>
          <w:rFonts w:asciiTheme="minorHAnsi" w:hAnsiTheme="minorHAnsi" w:cstheme="minorHAnsi"/>
        </w:rPr>
      </w:pPr>
      <w:r w:rsidRPr="00B04D46">
        <w:rPr>
          <w:rFonts w:asciiTheme="minorHAnsi" w:hAnsiTheme="minorHAnsi" w:cstheme="minorHAnsi"/>
        </w:rPr>
        <w:t xml:space="preserve">I am writing in extreme opposition to cuts in reimbursement for IRA and ICF residential programs as published in the State Register. </w:t>
      </w:r>
    </w:p>
    <w:p w14:paraId="0CA9B38A" w14:textId="77777777" w:rsidR="00F507DC" w:rsidRPr="00B04D46" w:rsidRDefault="00F507DC" w:rsidP="00FD392C">
      <w:pPr>
        <w:rPr>
          <w:rFonts w:asciiTheme="minorHAnsi" w:hAnsiTheme="minorHAnsi" w:cstheme="minorHAnsi"/>
        </w:rPr>
      </w:pPr>
    </w:p>
    <w:p w14:paraId="680E5AB2" w14:textId="6626958B" w:rsidR="00F70062" w:rsidRPr="00B04D46" w:rsidRDefault="00F507DC" w:rsidP="00FD392C">
      <w:pPr>
        <w:rPr>
          <w:rFonts w:asciiTheme="minorHAnsi" w:hAnsiTheme="minorHAnsi" w:cstheme="minorHAnsi"/>
        </w:rPr>
      </w:pPr>
      <w:r w:rsidRPr="00B04D46">
        <w:rPr>
          <w:rFonts w:asciiTheme="minorHAnsi" w:hAnsiTheme="minorHAnsi" w:cstheme="minorHAnsi"/>
        </w:rPr>
        <w:t>These cuts would eliminate the occupancy adjustment resulting from vacancies and slash reimbursement in half for days when our brothers, sisters, sons, and daughters must go to the hospital, receive therapy, or visit family.</w:t>
      </w:r>
    </w:p>
    <w:p w14:paraId="31D57CEE" w14:textId="77777777" w:rsidR="00F507DC" w:rsidRPr="00B04D46" w:rsidRDefault="00F507DC" w:rsidP="007A44A0">
      <w:pPr>
        <w:rPr>
          <w:rFonts w:asciiTheme="minorHAnsi" w:hAnsiTheme="minorHAnsi" w:cstheme="minorHAnsi"/>
        </w:rPr>
      </w:pPr>
    </w:p>
    <w:p w14:paraId="6E2AC2AE" w14:textId="644AE0D3" w:rsidR="00B81D3F" w:rsidRPr="00B04D46" w:rsidRDefault="00F24325" w:rsidP="007A44A0">
      <w:pPr>
        <w:rPr>
          <w:rFonts w:asciiTheme="minorHAnsi" w:hAnsiTheme="minorHAnsi" w:cstheme="minorHAnsi"/>
        </w:rPr>
      </w:pPr>
      <w:r w:rsidRPr="00B04D46">
        <w:rPr>
          <w:rFonts w:asciiTheme="minorHAnsi" w:hAnsiTheme="minorHAnsi" w:cstheme="minorHAnsi"/>
        </w:rPr>
        <w:t xml:space="preserve">Ostensibly, this is being done to save taxpayers from paying for “empty beds,” </w:t>
      </w:r>
      <w:r w:rsidR="00B81D3F" w:rsidRPr="00B04D46">
        <w:rPr>
          <w:rFonts w:asciiTheme="minorHAnsi" w:hAnsiTheme="minorHAnsi" w:cstheme="minorHAnsi"/>
        </w:rPr>
        <w:t>which implies services are not being delivered</w:t>
      </w:r>
      <w:r w:rsidRPr="00B04D46">
        <w:rPr>
          <w:rFonts w:asciiTheme="minorHAnsi" w:hAnsiTheme="minorHAnsi" w:cstheme="minorHAnsi"/>
        </w:rPr>
        <w:t xml:space="preserve">. </w:t>
      </w:r>
      <w:r w:rsidR="00B81D3F" w:rsidRPr="00B04D46">
        <w:rPr>
          <w:rFonts w:asciiTheme="minorHAnsi" w:hAnsiTheme="minorHAnsi" w:cstheme="minorHAnsi"/>
        </w:rPr>
        <w:t xml:space="preserve">But these are not empty beds, they are the homes </w:t>
      </w:r>
      <w:r w:rsidR="00F507DC" w:rsidRPr="00B04D46">
        <w:rPr>
          <w:rFonts w:asciiTheme="minorHAnsi" w:hAnsiTheme="minorHAnsi" w:cstheme="minorHAnsi"/>
        </w:rPr>
        <w:t xml:space="preserve">that </w:t>
      </w:r>
      <w:r w:rsidR="00B81D3F" w:rsidRPr="00B04D46">
        <w:rPr>
          <w:rFonts w:asciiTheme="minorHAnsi" w:hAnsiTheme="minorHAnsi" w:cstheme="minorHAnsi"/>
        </w:rPr>
        <w:t>our loved ones</w:t>
      </w:r>
      <w:r w:rsidR="00F507DC" w:rsidRPr="00B04D46">
        <w:rPr>
          <w:rFonts w:asciiTheme="minorHAnsi" w:hAnsiTheme="minorHAnsi" w:cstheme="minorHAnsi"/>
        </w:rPr>
        <w:t xml:space="preserve"> return to, and this cut would jeopardize that simple security</w:t>
      </w:r>
      <w:r w:rsidR="00B81D3F" w:rsidRPr="00B04D46">
        <w:rPr>
          <w:rFonts w:asciiTheme="minorHAnsi" w:hAnsiTheme="minorHAnsi" w:cstheme="minorHAnsi"/>
        </w:rPr>
        <w:t>.</w:t>
      </w:r>
    </w:p>
    <w:p w14:paraId="2DA37441" w14:textId="72AFB36F" w:rsidR="00F507DC" w:rsidRPr="00B04D46" w:rsidRDefault="00F507DC" w:rsidP="007A44A0">
      <w:pPr>
        <w:rPr>
          <w:rFonts w:asciiTheme="minorHAnsi" w:hAnsiTheme="minorHAnsi" w:cstheme="minorHAnsi"/>
        </w:rPr>
      </w:pPr>
    </w:p>
    <w:p w14:paraId="1479C6D8" w14:textId="279FE561" w:rsidR="00B81D3F" w:rsidRPr="00B04D46" w:rsidRDefault="00F507DC" w:rsidP="007A44A0">
      <w:pPr>
        <w:rPr>
          <w:rFonts w:asciiTheme="minorHAnsi" w:hAnsiTheme="minorHAnsi" w:cstheme="minorHAnsi"/>
        </w:rPr>
      </w:pPr>
      <w:r w:rsidRPr="00B04D46">
        <w:rPr>
          <w:rFonts w:asciiTheme="minorHAnsi" w:hAnsiTheme="minorHAnsi" w:cstheme="minorHAnsi"/>
        </w:rPr>
        <w:t>Just as my own basic expenses don’t go away when I’m on vacation or in the hospital, the cost to a provider for caring for my loved one doesn’t simply vanish when they are away from home.</w:t>
      </w:r>
    </w:p>
    <w:p w14:paraId="640E087A" w14:textId="77777777" w:rsidR="00B81D3F" w:rsidRPr="00B04D46" w:rsidRDefault="00B81D3F" w:rsidP="007A44A0">
      <w:pPr>
        <w:rPr>
          <w:rFonts w:asciiTheme="minorHAnsi" w:hAnsiTheme="minorHAnsi" w:cstheme="minorHAnsi"/>
        </w:rPr>
      </w:pPr>
    </w:p>
    <w:p w14:paraId="09BE3DFB" w14:textId="2AC2C72B" w:rsidR="007A44A0" w:rsidRPr="00B04D46" w:rsidRDefault="007A44A0" w:rsidP="007A44A0">
      <w:pPr>
        <w:rPr>
          <w:rFonts w:asciiTheme="minorHAnsi" w:hAnsiTheme="minorHAnsi" w:cstheme="minorHAnsi"/>
        </w:rPr>
      </w:pPr>
      <w:r w:rsidRPr="00B04D46">
        <w:rPr>
          <w:rFonts w:asciiTheme="minorHAnsi" w:hAnsiTheme="minorHAnsi" w:cstheme="minorHAnsi"/>
        </w:rPr>
        <w:t>The costs for direct care staffing -</w:t>
      </w:r>
      <w:r w:rsidR="00911F6C">
        <w:rPr>
          <w:rFonts w:asciiTheme="minorHAnsi" w:hAnsiTheme="minorHAnsi" w:cstheme="minorHAnsi"/>
        </w:rPr>
        <w:t xml:space="preserve"> </w:t>
      </w:r>
      <w:r w:rsidRPr="00B04D46">
        <w:rPr>
          <w:rFonts w:asciiTheme="minorHAnsi" w:hAnsiTheme="minorHAnsi" w:cstheme="minorHAnsi"/>
        </w:rPr>
        <w:t xml:space="preserve">80% of which is the salary paid to direct care staff, clinical staff and residence supervisors - are </w:t>
      </w:r>
      <w:r w:rsidR="00AC7DBB" w:rsidRPr="00B04D46">
        <w:rPr>
          <w:rFonts w:asciiTheme="minorHAnsi" w:hAnsiTheme="minorHAnsi" w:cstheme="minorHAnsi"/>
        </w:rPr>
        <w:t xml:space="preserve">fixed </w:t>
      </w:r>
      <w:r w:rsidRPr="00B04D46">
        <w:rPr>
          <w:rFonts w:asciiTheme="minorHAnsi" w:hAnsiTheme="minorHAnsi" w:cstheme="minorHAnsi"/>
        </w:rPr>
        <w:t xml:space="preserve">and can’t be reduced simply because </w:t>
      </w:r>
      <w:r w:rsidR="00AC7DBB" w:rsidRPr="00B04D46">
        <w:rPr>
          <w:rFonts w:asciiTheme="minorHAnsi" w:hAnsiTheme="minorHAnsi" w:cstheme="minorHAnsi"/>
        </w:rPr>
        <w:t>my loved one</w:t>
      </w:r>
      <w:r w:rsidRPr="00B04D46">
        <w:rPr>
          <w:rFonts w:asciiTheme="minorHAnsi" w:hAnsiTheme="minorHAnsi" w:cstheme="minorHAnsi"/>
        </w:rPr>
        <w:t xml:space="preserve"> is out of the house. Staff provid</w:t>
      </w:r>
      <w:r w:rsidR="00AC7DBB" w:rsidRPr="00B04D46">
        <w:rPr>
          <w:rFonts w:asciiTheme="minorHAnsi" w:hAnsiTheme="minorHAnsi" w:cstheme="minorHAnsi"/>
        </w:rPr>
        <w:t>e</w:t>
      </w:r>
      <w:r w:rsidRPr="00B04D46">
        <w:rPr>
          <w:rFonts w:asciiTheme="minorHAnsi" w:hAnsiTheme="minorHAnsi" w:cstheme="minorHAnsi"/>
        </w:rPr>
        <w:t xml:space="preserve"> </w:t>
      </w:r>
      <w:r w:rsidR="00AC7DBB" w:rsidRPr="00B04D46">
        <w:rPr>
          <w:rFonts w:asciiTheme="minorHAnsi" w:hAnsiTheme="minorHAnsi" w:cstheme="minorHAnsi"/>
        </w:rPr>
        <w:t xml:space="preserve">care </w:t>
      </w:r>
      <w:r w:rsidRPr="00B04D46">
        <w:rPr>
          <w:rFonts w:asciiTheme="minorHAnsi" w:hAnsiTheme="minorHAnsi" w:cstheme="minorHAnsi"/>
        </w:rPr>
        <w:t>around the clock</w:t>
      </w:r>
      <w:r w:rsidR="00AC7DBB" w:rsidRPr="00B04D46">
        <w:rPr>
          <w:rFonts w:asciiTheme="minorHAnsi" w:hAnsiTheme="minorHAnsi" w:cstheme="minorHAnsi"/>
        </w:rPr>
        <w:t xml:space="preserve"> for everyone in a home, and if one person is in the hospital, providers can’t just </w:t>
      </w:r>
      <w:r w:rsidRPr="00B04D46">
        <w:rPr>
          <w:rFonts w:asciiTheme="minorHAnsi" w:hAnsiTheme="minorHAnsi" w:cstheme="minorHAnsi"/>
        </w:rPr>
        <w:t>place</w:t>
      </w:r>
      <w:r w:rsidR="00AC7DBB" w:rsidRPr="00B04D46">
        <w:rPr>
          <w:rFonts w:asciiTheme="minorHAnsi" w:hAnsiTheme="minorHAnsi" w:cstheme="minorHAnsi"/>
        </w:rPr>
        <w:t xml:space="preserve"> a staff member</w:t>
      </w:r>
      <w:r w:rsidRPr="00B04D46">
        <w:rPr>
          <w:rFonts w:asciiTheme="minorHAnsi" w:hAnsiTheme="minorHAnsi" w:cstheme="minorHAnsi"/>
        </w:rPr>
        <w:t xml:space="preserve"> on unpaid leave until the hospital stay is over.  </w:t>
      </w:r>
    </w:p>
    <w:p w14:paraId="15046EDC" w14:textId="661DACC9" w:rsidR="00B81D3F" w:rsidRPr="00B04D46" w:rsidRDefault="00B81D3F" w:rsidP="007A44A0">
      <w:pPr>
        <w:rPr>
          <w:rFonts w:asciiTheme="minorHAnsi" w:hAnsiTheme="minorHAnsi" w:cstheme="minorHAnsi"/>
        </w:rPr>
      </w:pPr>
    </w:p>
    <w:p w14:paraId="3F3AB16A" w14:textId="414F0A51" w:rsidR="00B81D3F" w:rsidRPr="00B04D46" w:rsidRDefault="00AC7DBB" w:rsidP="007A44A0">
      <w:pPr>
        <w:rPr>
          <w:rFonts w:asciiTheme="minorHAnsi" w:hAnsiTheme="minorHAnsi" w:cstheme="minorHAnsi"/>
        </w:rPr>
      </w:pPr>
      <w:r w:rsidRPr="00B04D46">
        <w:rPr>
          <w:rFonts w:asciiTheme="minorHAnsi" w:hAnsiTheme="minorHAnsi" w:cstheme="minorHAnsi"/>
        </w:rPr>
        <w:t>Voluntary</w:t>
      </w:r>
      <w:r w:rsidR="00B81D3F" w:rsidRPr="00B04D46">
        <w:rPr>
          <w:rFonts w:asciiTheme="minorHAnsi" w:hAnsiTheme="minorHAnsi" w:cstheme="minorHAnsi"/>
        </w:rPr>
        <w:t xml:space="preserve"> providers have </w:t>
      </w:r>
      <w:r w:rsidR="00B81D3F" w:rsidRPr="00B04D46">
        <w:t>been cut to</w:t>
      </w:r>
      <w:r w:rsidR="00B81D3F" w:rsidRPr="00B04D46">
        <w:rPr>
          <w:rFonts w:asciiTheme="minorHAnsi" w:hAnsiTheme="minorHAnsi" w:cstheme="minorHAnsi"/>
        </w:rPr>
        <w:t xml:space="preserve"> the bone after years of under</w:t>
      </w:r>
      <w:r w:rsidRPr="00B04D46">
        <w:rPr>
          <w:rFonts w:asciiTheme="minorHAnsi" w:hAnsiTheme="minorHAnsi" w:cstheme="minorHAnsi"/>
        </w:rPr>
        <w:t xml:space="preserve">funding </w:t>
      </w:r>
      <w:r w:rsidR="00B81D3F" w:rsidRPr="00B04D46">
        <w:rPr>
          <w:rFonts w:asciiTheme="minorHAnsi" w:hAnsiTheme="minorHAnsi" w:cstheme="minorHAnsi"/>
        </w:rPr>
        <w:t xml:space="preserve">by the </w:t>
      </w:r>
      <w:r w:rsidRPr="00B04D46">
        <w:rPr>
          <w:rFonts w:asciiTheme="minorHAnsi" w:hAnsiTheme="minorHAnsi" w:cstheme="minorHAnsi"/>
        </w:rPr>
        <w:t>s</w:t>
      </w:r>
      <w:r w:rsidR="00B81D3F" w:rsidRPr="00B04D46">
        <w:rPr>
          <w:rFonts w:asciiTheme="minorHAnsi" w:hAnsiTheme="minorHAnsi" w:cstheme="minorHAnsi"/>
        </w:rPr>
        <w:t xml:space="preserve">tate. This cut </w:t>
      </w:r>
      <w:r w:rsidRPr="00B04D46">
        <w:rPr>
          <w:rFonts w:asciiTheme="minorHAnsi" w:hAnsiTheme="minorHAnsi" w:cstheme="minorHAnsi"/>
        </w:rPr>
        <w:t>will no doubt cause a</w:t>
      </w:r>
      <w:r w:rsidR="00B81D3F" w:rsidRPr="00B04D46">
        <w:rPr>
          <w:rFonts w:asciiTheme="minorHAnsi" w:hAnsiTheme="minorHAnsi" w:cstheme="minorHAnsi"/>
        </w:rPr>
        <w:t xml:space="preserve"> decreas</w:t>
      </w:r>
      <w:r w:rsidRPr="00B04D46">
        <w:rPr>
          <w:rFonts w:asciiTheme="minorHAnsi" w:hAnsiTheme="minorHAnsi" w:cstheme="minorHAnsi"/>
        </w:rPr>
        <w:t>e in the number of</w:t>
      </w:r>
      <w:r w:rsidR="00B81D3F" w:rsidRPr="00B04D46">
        <w:rPr>
          <w:rFonts w:asciiTheme="minorHAnsi" w:hAnsiTheme="minorHAnsi" w:cstheme="minorHAnsi"/>
        </w:rPr>
        <w:t xml:space="preserve"> </w:t>
      </w:r>
      <w:r w:rsidRPr="00B04D46">
        <w:rPr>
          <w:rFonts w:asciiTheme="minorHAnsi" w:hAnsiTheme="minorHAnsi" w:cstheme="minorHAnsi"/>
        </w:rPr>
        <w:t>residential opening</w:t>
      </w:r>
      <w:r w:rsidR="00B81D3F" w:rsidRPr="00B04D46">
        <w:rPr>
          <w:rFonts w:asciiTheme="minorHAnsi" w:hAnsiTheme="minorHAnsi" w:cstheme="minorHAnsi"/>
        </w:rPr>
        <w:t xml:space="preserve">s in the </w:t>
      </w:r>
      <w:r w:rsidRPr="00B04D46">
        <w:rPr>
          <w:rFonts w:asciiTheme="minorHAnsi" w:hAnsiTheme="minorHAnsi" w:cstheme="minorHAnsi"/>
        </w:rPr>
        <w:t>s</w:t>
      </w:r>
      <w:r w:rsidR="00B81D3F" w:rsidRPr="00B04D46">
        <w:rPr>
          <w:rFonts w:asciiTheme="minorHAnsi" w:hAnsiTheme="minorHAnsi" w:cstheme="minorHAnsi"/>
        </w:rPr>
        <w:t xml:space="preserve">tate at a time when there is a waiting list in the thousands for these coveted spots.   </w:t>
      </w:r>
    </w:p>
    <w:p w14:paraId="5BCC160B" w14:textId="77777777" w:rsidR="00F24325" w:rsidRPr="00B04D46" w:rsidRDefault="00F24325" w:rsidP="00F24325">
      <w:pPr>
        <w:rPr>
          <w:rFonts w:asciiTheme="minorHAnsi" w:hAnsiTheme="minorHAnsi" w:cstheme="minorHAnsi"/>
        </w:rPr>
      </w:pPr>
    </w:p>
    <w:p w14:paraId="35AA8E58" w14:textId="36DFC626" w:rsidR="00FD392C" w:rsidRPr="00B04D46" w:rsidRDefault="00F24325" w:rsidP="00FD392C">
      <w:pPr>
        <w:rPr>
          <w:rFonts w:asciiTheme="minorHAnsi" w:hAnsiTheme="minorHAnsi" w:cstheme="minorHAnsi"/>
        </w:rPr>
      </w:pPr>
      <w:r w:rsidRPr="00B04D46">
        <w:rPr>
          <w:rFonts w:asciiTheme="minorHAnsi" w:hAnsiTheme="minorHAnsi" w:cstheme="minorHAnsi"/>
        </w:rPr>
        <w:t xml:space="preserve">New York has a constitutional obligation to care for its most vulnerable citizens. </w:t>
      </w:r>
      <w:r w:rsidR="00A675B7" w:rsidRPr="00B04D46">
        <w:rPr>
          <w:rFonts w:asciiTheme="minorHAnsi" w:hAnsiTheme="minorHAnsi" w:cstheme="minorHAnsi"/>
        </w:rPr>
        <w:t xml:space="preserve">It is a promise this state has made to my loved one, and to every New Yorker with I/DD. </w:t>
      </w:r>
      <w:r w:rsidR="00AC7DBB" w:rsidRPr="00B04D46">
        <w:rPr>
          <w:rFonts w:asciiTheme="minorHAnsi" w:hAnsiTheme="minorHAnsi" w:cstheme="minorHAnsi"/>
        </w:rPr>
        <w:t>W</w:t>
      </w:r>
      <w:r w:rsidR="00FD392C" w:rsidRPr="00B04D46">
        <w:rPr>
          <w:rFonts w:asciiTheme="minorHAnsi" w:hAnsiTheme="minorHAnsi" w:cstheme="minorHAnsi"/>
        </w:rPr>
        <w:t xml:space="preserve">here you see wastefulness </w:t>
      </w:r>
      <w:r w:rsidR="00AC7DBB" w:rsidRPr="00B04D46">
        <w:rPr>
          <w:rFonts w:asciiTheme="minorHAnsi" w:hAnsiTheme="minorHAnsi" w:cstheme="minorHAnsi"/>
        </w:rPr>
        <w:t>in</w:t>
      </w:r>
      <w:r w:rsidR="00FD392C" w:rsidRPr="00B04D46">
        <w:rPr>
          <w:rFonts w:asciiTheme="minorHAnsi" w:hAnsiTheme="minorHAnsi" w:cstheme="minorHAnsi"/>
        </w:rPr>
        <w:t xml:space="preserve"> paying for empty beds, we see the state’s propos</w:t>
      </w:r>
      <w:r w:rsidR="00F70062" w:rsidRPr="00B04D46">
        <w:rPr>
          <w:rFonts w:asciiTheme="minorHAnsi" w:hAnsiTheme="minorHAnsi" w:cstheme="minorHAnsi"/>
        </w:rPr>
        <w:t>ed cuts</w:t>
      </w:r>
      <w:r w:rsidR="00FD392C" w:rsidRPr="00B04D46">
        <w:rPr>
          <w:rFonts w:asciiTheme="minorHAnsi" w:hAnsiTheme="minorHAnsi" w:cstheme="minorHAnsi"/>
        </w:rPr>
        <w:t xml:space="preserve"> as the delivery of </w:t>
      </w:r>
      <w:r w:rsidR="00A675B7" w:rsidRPr="00B04D46">
        <w:rPr>
          <w:rFonts w:asciiTheme="minorHAnsi" w:hAnsiTheme="minorHAnsi" w:cstheme="minorHAnsi"/>
        </w:rPr>
        <w:t xml:space="preserve">an </w:t>
      </w:r>
      <w:r w:rsidR="00FD392C" w:rsidRPr="00B04D46">
        <w:rPr>
          <w:rFonts w:asciiTheme="minorHAnsi" w:hAnsiTheme="minorHAnsi" w:cstheme="minorHAnsi"/>
        </w:rPr>
        <w:t>empty promise.</w:t>
      </w:r>
    </w:p>
    <w:p w14:paraId="7510F17B" w14:textId="77777777" w:rsidR="00F70062" w:rsidRPr="00B04D46" w:rsidRDefault="00F70062" w:rsidP="00FD392C">
      <w:pPr>
        <w:rPr>
          <w:rFonts w:asciiTheme="minorHAnsi" w:hAnsiTheme="minorHAnsi" w:cstheme="minorHAnsi"/>
        </w:rPr>
      </w:pPr>
    </w:p>
    <w:p w14:paraId="0B78B109" w14:textId="77777777" w:rsidR="007A44A0" w:rsidRPr="00B04D46" w:rsidRDefault="00F24325" w:rsidP="00FD392C">
      <w:pPr>
        <w:rPr>
          <w:rFonts w:asciiTheme="minorHAnsi" w:hAnsiTheme="minorHAnsi" w:cstheme="minorHAnsi"/>
        </w:rPr>
      </w:pPr>
      <w:r w:rsidRPr="00B04D46">
        <w:rPr>
          <w:rFonts w:asciiTheme="minorHAnsi" w:hAnsiTheme="minorHAnsi" w:cstheme="minorHAnsi"/>
        </w:rPr>
        <w:t>This empty promise would</w:t>
      </w:r>
      <w:r w:rsidR="007A44A0" w:rsidRPr="00B04D46">
        <w:rPr>
          <w:rFonts w:asciiTheme="minorHAnsi" w:hAnsiTheme="minorHAnsi" w:cstheme="minorHAnsi"/>
        </w:rPr>
        <w:t>:</w:t>
      </w:r>
    </w:p>
    <w:p w14:paraId="316D3B32" w14:textId="77777777" w:rsidR="007A44A0" w:rsidRPr="00B04D46" w:rsidRDefault="007A44A0" w:rsidP="00FD392C">
      <w:pPr>
        <w:rPr>
          <w:rFonts w:asciiTheme="minorHAnsi" w:hAnsiTheme="minorHAnsi" w:cstheme="minorHAnsi"/>
        </w:rPr>
      </w:pPr>
    </w:p>
    <w:p w14:paraId="51EB2A95" w14:textId="21EAD453" w:rsidR="00F70062" w:rsidRPr="00B04D46" w:rsidRDefault="007A44A0" w:rsidP="007A44A0">
      <w:pPr>
        <w:pStyle w:val="ListParagraph"/>
        <w:numPr>
          <w:ilvl w:val="0"/>
          <w:numId w:val="1"/>
        </w:numPr>
        <w:rPr>
          <w:rFonts w:asciiTheme="minorHAnsi" w:hAnsiTheme="minorHAnsi" w:cstheme="minorHAnsi"/>
        </w:rPr>
      </w:pPr>
      <w:r w:rsidRPr="00B04D46">
        <w:rPr>
          <w:rFonts w:asciiTheme="minorHAnsi" w:hAnsiTheme="minorHAnsi" w:cstheme="minorHAnsi"/>
        </w:rPr>
        <w:t>T</w:t>
      </w:r>
      <w:r w:rsidR="00F24325" w:rsidRPr="00B04D46">
        <w:rPr>
          <w:rFonts w:asciiTheme="minorHAnsi" w:hAnsiTheme="minorHAnsi" w:cstheme="minorHAnsi"/>
        </w:rPr>
        <w:t xml:space="preserve">ake about $200 million </w:t>
      </w:r>
      <w:r w:rsidRPr="00B04D46">
        <w:rPr>
          <w:rFonts w:asciiTheme="minorHAnsi" w:hAnsiTheme="minorHAnsi" w:cstheme="minorHAnsi"/>
        </w:rPr>
        <w:t>every year</w:t>
      </w:r>
      <w:r w:rsidR="00F24325" w:rsidRPr="00B04D46">
        <w:rPr>
          <w:rFonts w:asciiTheme="minorHAnsi" w:hAnsiTheme="minorHAnsi" w:cstheme="minorHAnsi"/>
        </w:rPr>
        <w:t xml:space="preserve"> from our loved ones </w:t>
      </w:r>
      <w:r w:rsidRPr="00B04D46">
        <w:rPr>
          <w:rFonts w:asciiTheme="minorHAnsi" w:hAnsiTheme="minorHAnsi" w:cstheme="minorHAnsi"/>
        </w:rPr>
        <w:t>with I/DD</w:t>
      </w:r>
      <w:r w:rsidR="00F24325" w:rsidRPr="00B04D46">
        <w:rPr>
          <w:rFonts w:asciiTheme="minorHAnsi" w:hAnsiTheme="minorHAnsi" w:cstheme="minorHAnsi"/>
        </w:rPr>
        <w:t>.</w:t>
      </w:r>
    </w:p>
    <w:p w14:paraId="703B6EDB" w14:textId="4507F8B7" w:rsidR="007A44A0" w:rsidRPr="00B04D46" w:rsidRDefault="007A44A0" w:rsidP="007A44A0">
      <w:pPr>
        <w:pStyle w:val="ListParagraph"/>
        <w:numPr>
          <w:ilvl w:val="0"/>
          <w:numId w:val="1"/>
        </w:numPr>
        <w:rPr>
          <w:rFonts w:asciiTheme="minorHAnsi" w:hAnsiTheme="minorHAnsi" w:cstheme="minorHAnsi"/>
        </w:rPr>
      </w:pPr>
      <w:r w:rsidRPr="00B04D46">
        <w:rPr>
          <w:rFonts w:asciiTheme="minorHAnsi" w:hAnsiTheme="minorHAnsi" w:cstheme="minorHAnsi"/>
        </w:rPr>
        <w:t>Reduce reimbursement by as much as 7.5% for certain residential programs with significant vacancies, including vacancies due to deaths from COVID-19.</w:t>
      </w:r>
    </w:p>
    <w:p w14:paraId="2C5678C1" w14:textId="0D26B8C2" w:rsidR="007A44A0" w:rsidRPr="00B04D46" w:rsidRDefault="007A44A0" w:rsidP="007A44A0">
      <w:pPr>
        <w:pStyle w:val="ListParagraph"/>
        <w:numPr>
          <w:ilvl w:val="0"/>
          <w:numId w:val="1"/>
        </w:numPr>
        <w:rPr>
          <w:rFonts w:asciiTheme="minorHAnsi" w:hAnsiTheme="minorHAnsi" w:cstheme="minorHAnsi"/>
        </w:rPr>
      </w:pPr>
      <w:r w:rsidRPr="00B04D46">
        <w:rPr>
          <w:rFonts w:asciiTheme="minorHAnsi" w:hAnsiTheme="minorHAnsi" w:cstheme="minorHAnsi"/>
        </w:rPr>
        <w:t>Disproportionately harm individuals with serious medical or psychiatric conditions</w:t>
      </w:r>
      <w:r w:rsidR="00A675B7" w:rsidRPr="00B04D46">
        <w:rPr>
          <w:rFonts w:asciiTheme="minorHAnsi" w:hAnsiTheme="minorHAnsi" w:cstheme="minorHAnsi"/>
        </w:rPr>
        <w:t>.</w:t>
      </w:r>
    </w:p>
    <w:p w14:paraId="75F14916" w14:textId="28DBAED4" w:rsidR="007A44A0" w:rsidRPr="00B04D46" w:rsidRDefault="007A44A0" w:rsidP="007A44A0">
      <w:pPr>
        <w:pStyle w:val="ListParagraph"/>
        <w:numPr>
          <w:ilvl w:val="0"/>
          <w:numId w:val="1"/>
        </w:numPr>
        <w:rPr>
          <w:rFonts w:asciiTheme="minorHAnsi" w:hAnsiTheme="minorHAnsi" w:cstheme="minorHAnsi"/>
        </w:rPr>
      </w:pPr>
      <w:r w:rsidRPr="00B04D46">
        <w:rPr>
          <w:rFonts w:asciiTheme="minorHAnsi" w:hAnsiTheme="minorHAnsi" w:cstheme="minorHAnsi"/>
        </w:rPr>
        <w:t>Drastically cut funding to providers in the wake of the COVID-19 pandemic, after providers were seemingly abandoned to the point of having to purchase their own personal protective equipment.</w:t>
      </w:r>
    </w:p>
    <w:p w14:paraId="4AC65514" w14:textId="77777777" w:rsidR="007A44A0" w:rsidRPr="00B04D46" w:rsidRDefault="007A44A0" w:rsidP="007A44A0">
      <w:pPr>
        <w:pStyle w:val="NormalWeb"/>
        <w:rPr>
          <w:rFonts w:asciiTheme="minorHAnsi" w:hAnsiTheme="minorHAnsi" w:cstheme="minorHAnsi"/>
          <w:sz w:val="22"/>
          <w:szCs w:val="22"/>
        </w:rPr>
      </w:pPr>
    </w:p>
    <w:p w14:paraId="5BD50297" w14:textId="77777777" w:rsidR="00A675B7" w:rsidRPr="00B04D46" w:rsidRDefault="007D5EFE" w:rsidP="00FD392C">
      <w:pPr>
        <w:rPr>
          <w:rFonts w:asciiTheme="minorHAnsi" w:hAnsiTheme="minorHAnsi" w:cstheme="minorHAnsi"/>
        </w:rPr>
      </w:pPr>
      <w:r w:rsidRPr="00B04D46">
        <w:rPr>
          <w:rFonts w:asciiTheme="minorHAnsi" w:hAnsiTheme="minorHAnsi" w:cstheme="minorHAnsi"/>
        </w:rPr>
        <w:t xml:space="preserve">Don’t make empty promises. </w:t>
      </w:r>
    </w:p>
    <w:p w14:paraId="17BC8CDF" w14:textId="77777777" w:rsidR="00A675B7" w:rsidRPr="00B04D46" w:rsidRDefault="00A675B7" w:rsidP="00FD392C">
      <w:pPr>
        <w:rPr>
          <w:rFonts w:asciiTheme="minorHAnsi" w:hAnsiTheme="minorHAnsi" w:cstheme="minorHAnsi"/>
        </w:rPr>
      </w:pPr>
    </w:p>
    <w:p w14:paraId="1CCAC55F" w14:textId="0A9B7C3A" w:rsidR="00F77E8F" w:rsidRPr="00B04D46" w:rsidRDefault="00F70062" w:rsidP="00FD392C">
      <w:pPr>
        <w:rPr>
          <w:rFonts w:asciiTheme="minorHAnsi" w:hAnsiTheme="minorHAnsi" w:cstheme="minorHAnsi"/>
        </w:rPr>
      </w:pPr>
      <w:r w:rsidRPr="00B04D46">
        <w:rPr>
          <w:rFonts w:asciiTheme="minorHAnsi" w:hAnsiTheme="minorHAnsi" w:cstheme="minorHAnsi"/>
        </w:rPr>
        <w:t xml:space="preserve">Allow our family members to have the dignity </w:t>
      </w:r>
      <w:r w:rsidR="00A675B7" w:rsidRPr="00B04D46">
        <w:rPr>
          <w:rFonts w:asciiTheme="minorHAnsi" w:hAnsiTheme="minorHAnsi" w:cstheme="minorHAnsi"/>
        </w:rPr>
        <w:t xml:space="preserve">and stability </w:t>
      </w:r>
      <w:r w:rsidRPr="00B04D46">
        <w:rPr>
          <w:rFonts w:asciiTheme="minorHAnsi" w:hAnsiTheme="minorHAnsi" w:cstheme="minorHAnsi"/>
        </w:rPr>
        <w:t>of return</w:t>
      </w:r>
      <w:r w:rsidR="00A675B7" w:rsidRPr="00B04D46">
        <w:rPr>
          <w:rFonts w:asciiTheme="minorHAnsi" w:hAnsiTheme="minorHAnsi" w:cstheme="minorHAnsi"/>
        </w:rPr>
        <w:t>ing</w:t>
      </w:r>
      <w:r w:rsidRPr="00B04D46">
        <w:rPr>
          <w:rFonts w:asciiTheme="minorHAnsi" w:hAnsiTheme="minorHAnsi" w:cstheme="minorHAnsi"/>
        </w:rPr>
        <w:t xml:space="preserve"> to the same </w:t>
      </w:r>
      <w:r w:rsidR="00A675B7" w:rsidRPr="00B04D46">
        <w:rPr>
          <w:rFonts w:asciiTheme="minorHAnsi" w:hAnsiTheme="minorHAnsi" w:cstheme="minorHAnsi"/>
        </w:rPr>
        <w:t xml:space="preserve">friends, staff, </w:t>
      </w:r>
      <w:r w:rsidRPr="00B04D46">
        <w:rPr>
          <w:rFonts w:asciiTheme="minorHAnsi" w:hAnsiTheme="minorHAnsi" w:cstheme="minorHAnsi"/>
        </w:rPr>
        <w:t xml:space="preserve">comforts, and level of service they left. </w:t>
      </w:r>
      <w:r w:rsidR="007D5EFE" w:rsidRPr="00B04D46">
        <w:rPr>
          <w:rFonts w:asciiTheme="minorHAnsi" w:hAnsiTheme="minorHAnsi" w:cstheme="minorHAnsi"/>
        </w:rPr>
        <w:t xml:space="preserve">Rethink your </w:t>
      </w:r>
      <w:r w:rsidR="003B5D9F" w:rsidRPr="00B04D46">
        <w:rPr>
          <w:rFonts w:asciiTheme="minorHAnsi" w:hAnsiTheme="minorHAnsi" w:cstheme="minorHAnsi"/>
        </w:rPr>
        <w:t xml:space="preserve">proposed cuts to the vacancy </w:t>
      </w:r>
      <w:r w:rsidRPr="00B04D46">
        <w:rPr>
          <w:rFonts w:asciiTheme="minorHAnsi" w:hAnsiTheme="minorHAnsi" w:cstheme="minorHAnsi"/>
        </w:rPr>
        <w:t>rates and find savings elsewhere.</w:t>
      </w:r>
    </w:p>
    <w:p w14:paraId="7B983B96" w14:textId="77777777" w:rsidR="00FD392C" w:rsidRPr="00B04D46" w:rsidRDefault="00FD392C" w:rsidP="00FD392C">
      <w:pPr>
        <w:rPr>
          <w:rFonts w:asciiTheme="minorHAnsi" w:hAnsiTheme="minorHAnsi" w:cstheme="minorHAnsi"/>
        </w:rPr>
      </w:pPr>
    </w:p>
    <w:p w14:paraId="294BE331" w14:textId="77777777" w:rsidR="007A0AF0" w:rsidRPr="00B04D46" w:rsidRDefault="007A0AF0" w:rsidP="007A0AF0">
      <w:pPr>
        <w:rPr>
          <w:rFonts w:asciiTheme="minorHAnsi" w:hAnsiTheme="minorHAnsi" w:cstheme="minorHAnsi"/>
        </w:rPr>
      </w:pPr>
      <w:r w:rsidRPr="00B04D46">
        <w:rPr>
          <w:rFonts w:asciiTheme="minorHAnsi" w:hAnsiTheme="minorHAnsi" w:cstheme="minorHAnsi"/>
        </w:rPr>
        <w:t xml:space="preserve">Sincerely, </w:t>
      </w:r>
    </w:p>
    <w:p w14:paraId="5F57A8B7" w14:textId="77777777" w:rsidR="007A0AF0" w:rsidRPr="00B04D46" w:rsidRDefault="007633ED" w:rsidP="007A0AF0">
      <w:pPr>
        <w:rPr>
          <w:rFonts w:asciiTheme="minorHAnsi" w:hAnsiTheme="minorHAnsi" w:cstheme="minorHAnsi"/>
        </w:rPr>
      </w:pPr>
      <w:r w:rsidRPr="00B04D46">
        <w:rPr>
          <w:rFonts w:asciiTheme="minorHAnsi" w:hAnsiTheme="minorHAnsi" w:cstheme="minorHAnsi"/>
        </w:rPr>
        <w:t xml:space="preserve"> </w:t>
      </w:r>
    </w:p>
    <w:p w14:paraId="40F04D1F" w14:textId="77777777" w:rsidR="007A0AF0" w:rsidRPr="00B04D46" w:rsidRDefault="007A0AF0" w:rsidP="007A0AF0">
      <w:pPr>
        <w:rPr>
          <w:rFonts w:asciiTheme="minorHAnsi" w:hAnsiTheme="minorHAnsi" w:cstheme="minorHAnsi"/>
        </w:rPr>
      </w:pPr>
      <w:r w:rsidRPr="00B04D46">
        <w:rPr>
          <w:rFonts w:asciiTheme="minorHAnsi" w:hAnsiTheme="minorHAnsi" w:cstheme="minorHAnsi"/>
          <w:highlight w:val="yellow"/>
        </w:rPr>
        <w:t>Insert Name</w:t>
      </w:r>
      <w:r w:rsidRPr="00B04D46">
        <w:rPr>
          <w:rFonts w:asciiTheme="minorHAnsi" w:hAnsiTheme="minorHAnsi" w:cstheme="minorHAnsi"/>
        </w:rPr>
        <w:t xml:space="preserve"> </w:t>
      </w:r>
    </w:p>
    <w:p w14:paraId="5DCB7387" w14:textId="5D694B11" w:rsidR="007A0AF0" w:rsidRDefault="007A0AF0">
      <w:pPr>
        <w:rPr>
          <w:rFonts w:asciiTheme="minorHAnsi" w:hAnsiTheme="minorHAnsi" w:cstheme="minorHAnsi"/>
        </w:rPr>
      </w:pPr>
    </w:p>
    <w:p w14:paraId="216695D3" w14:textId="4510469D" w:rsidR="00315A51" w:rsidRDefault="00B04D46" w:rsidP="00315A51">
      <w:pPr>
        <w:pStyle w:val="Title"/>
        <w:jc w:val="center"/>
      </w:pPr>
      <w:bookmarkStart w:id="0" w:name="_GoBack"/>
      <w:r>
        <w:lastRenderedPageBreak/>
        <w:t>Writ</w:t>
      </w:r>
      <w:r w:rsidR="00315A51">
        <w:t xml:space="preserve">e the Governor and OPWDD </w:t>
      </w:r>
      <w:r w:rsidR="00315A51">
        <w:br/>
        <w:t>to avoid drastic cuts in funding</w:t>
      </w:r>
    </w:p>
    <w:bookmarkEnd w:id="0"/>
    <w:p w14:paraId="55F0260B" w14:textId="77777777" w:rsidR="00315A51" w:rsidRDefault="00315A51" w:rsidP="00315A51">
      <w:pPr>
        <w:pStyle w:val="Heading1"/>
      </w:pPr>
      <w:r>
        <w:t>The topic</w:t>
      </w:r>
    </w:p>
    <w:p w14:paraId="32DFFCC0" w14:textId="0D5F82AF" w:rsidR="00315A51" w:rsidRDefault="00315A51" w:rsidP="00315A51">
      <w:pPr>
        <w:rPr>
          <w:rFonts w:cstheme="minorHAnsi"/>
          <w:sz w:val="24"/>
          <w:szCs w:val="24"/>
        </w:rPr>
      </w:pPr>
      <w:r w:rsidRPr="00800920">
        <w:rPr>
          <w:rFonts w:cstheme="minorHAnsi"/>
          <w:sz w:val="24"/>
          <w:szCs w:val="24"/>
        </w:rPr>
        <w:t>On May 27, 2020, the Department of Health published a public notice in the New York State Register announcing proposed cuts in reimbursement for IRA and ICF residential programs by eliminating the occupancy adjustment resulting from vacancies and slashing reimbursement by 50% for retainer days when residents are in the hospital or are taking therapeutic leave days for family visits. Finally, after cutting reimbursement by 50% for leave days, the proposal also would impose an annual “cap” of 96 days of therapeutic leave days</w:t>
      </w:r>
      <w:r>
        <w:rPr>
          <w:rFonts w:cstheme="minorHAnsi"/>
          <w:sz w:val="24"/>
          <w:szCs w:val="24"/>
        </w:rPr>
        <w:t>,</w:t>
      </w:r>
      <w:r w:rsidRPr="00800920">
        <w:rPr>
          <w:rFonts w:cstheme="minorHAnsi"/>
          <w:sz w:val="24"/>
          <w:szCs w:val="24"/>
        </w:rPr>
        <w:t xml:space="preserve"> after which reimbursement would be reduced to zero.</w:t>
      </w:r>
    </w:p>
    <w:p w14:paraId="242520AF" w14:textId="77777777" w:rsidR="00911F6C" w:rsidRDefault="00911F6C" w:rsidP="00315A51">
      <w:pPr>
        <w:rPr>
          <w:rFonts w:cstheme="minorHAnsi"/>
          <w:sz w:val="24"/>
          <w:szCs w:val="24"/>
        </w:rPr>
      </w:pPr>
    </w:p>
    <w:p w14:paraId="554073B3" w14:textId="441AE757" w:rsidR="00A95C03" w:rsidRPr="00315A51" w:rsidRDefault="00A95C03" w:rsidP="00315A51">
      <w:pPr>
        <w:rPr>
          <w:rFonts w:cstheme="minorHAnsi"/>
          <w:sz w:val="24"/>
          <w:szCs w:val="24"/>
        </w:rPr>
      </w:pPr>
      <w:r w:rsidRPr="00A95C03">
        <w:rPr>
          <w:rFonts w:asciiTheme="minorHAnsi" w:hAnsiTheme="minorHAnsi" w:cstheme="minorHAnsi"/>
          <w:sz w:val="24"/>
          <w:szCs w:val="24"/>
        </w:rPr>
        <w:t>Ostensibly, this is being done to save taxpayers from paying for “empty beds,” which implies services aren</w:t>
      </w:r>
      <w:r>
        <w:rPr>
          <w:rFonts w:asciiTheme="minorHAnsi" w:hAnsiTheme="minorHAnsi" w:cstheme="minorHAnsi"/>
          <w:sz w:val="24"/>
          <w:szCs w:val="24"/>
        </w:rPr>
        <w:t>’</w:t>
      </w:r>
      <w:r w:rsidRPr="00A95C03">
        <w:rPr>
          <w:rFonts w:asciiTheme="minorHAnsi" w:hAnsiTheme="minorHAnsi" w:cstheme="minorHAnsi"/>
          <w:sz w:val="24"/>
          <w:szCs w:val="24"/>
        </w:rPr>
        <w:t xml:space="preserve">t delivered. But </w:t>
      </w:r>
      <w:r>
        <w:rPr>
          <w:rFonts w:asciiTheme="minorHAnsi" w:hAnsiTheme="minorHAnsi" w:cstheme="minorHAnsi"/>
          <w:sz w:val="24"/>
          <w:szCs w:val="24"/>
        </w:rPr>
        <w:t>you know these are</w:t>
      </w:r>
      <w:r w:rsidRPr="00A95C03">
        <w:rPr>
          <w:rFonts w:asciiTheme="minorHAnsi" w:hAnsiTheme="minorHAnsi" w:cstheme="minorHAnsi"/>
          <w:sz w:val="24"/>
          <w:szCs w:val="24"/>
        </w:rPr>
        <w:t xml:space="preserve"> not empty beds, they are the homes that our loved ones return to</w:t>
      </w:r>
      <w:r>
        <w:rPr>
          <w:rFonts w:asciiTheme="minorHAnsi" w:hAnsiTheme="minorHAnsi" w:cstheme="minorHAnsi"/>
          <w:sz w:val="24"/>
          <w:szCs w:val="24"/>
        </w:rPr>
        <w:t>, and you know that service doesn’t stop simply because they’re not in their bed.</w:t>
      </w:r>
    </w:p>
    <w:p w14:paraId="400D72A6" w14:textId="77777777" w:rsidR="00B04D46" w:rsidRPr="00B04D46" w:rsidRDefault="00B04D46" w:rsidP="00B04D46"/>
    <w:p w14:paraId="4F7FEDB1" w14:textId="77921806" w:rsidR="00B04D46" w:rsidRPr="00315A51" w:rsidRDefault="00B04D46">
      <w:pPr>
        <w:rPr>
          <w:rFonts w:asciiTheme="minorHAnsi" w:hAnsiTheme="minorHAnsi" w:cstheme="minorHAnsi"/>
          <w:b/>
          <w:bCs/>
        </w:rPr>
      </w:pPr>
      <w:r w:rsidRPr="00315A51">
        <w:rPr>
          <w:rFonts w:asciiTheme="minorHAnsi" w:hAnsiTheme="minorHAnsi" w:cstheme="minorHAnsi"/>
          <w:b/>
          <w:bCs/>
        </w:rPr>
        <w:t>If you would like to write your own letter</w:t>
      </w:r>
      <w:r w:rsidR="00315A51" w:rsidRPr="00315A51">
        <w:rPr>
          <w:rFonts w:asciiTheme="minorHAnsi" w:hAnsiTheme="minorHAnsi" w:cstheme="minorHAnsi"/>
          <w:b/>
          <w:bCs/>
        </w:rPr>
        <w:t xml:space="preserve"> in opposition to the vacancy rate cuts</w:t>
      </w:r>
      <w:r w:rsidRPr="00315A51">
        <w:rPr>
          <w:rFonts w:asciiTheme="minorHAnsi" w:hAnsiTheme="minorHAnsi" w:cstheme="minorHAnsi"/>
          <w:b/>
          <w:bCs/>
        </w:rPr>
        <w:t>, we have provided some context below for how the proposed cuts would affect service to people with I/DD.</w:t>
      </w:r>
    </w:p>
    <w:p w14:paraId="699C99DA" w14:textId="79CE6CD9" w:rsidR="00B04D46" w:rsidRDefault="00B04D46" w:rsidP="00B04D46">
      <w:pPr>
        <w:pStyle w:val="Heading1"/>
      </w:pPr>
      <w:r>
        <w:t>Tips for writing your letter:</w:t>
      </w:r>
    </w:p>
    <w:p w14:paraId="13493CF7" w14:textId="77777777" w:rsidR="008040AB" w:rsidRDefault="008040AB" w:rsidP="00B04D46">
      <w:pPr>
        <w:rPr>
          <w:rFonts w:asciiTheme="minorHAnsi" w:hAnsiTheme="minorHAnsi" w:cstheme="minorHAnsi"/>
          <w:b/>
          <w:bCs/>
        </w:rPr>
      </w:pPr>
    </w:p>
    <w:p w14:paraId="64F789DE" w14:textId="3151341E" w:rsidR="00B04D46" w:rsidRPr="00B04D46" w:rsidRDefault="00B04D46" w:rsidP="00B04D46">
      <w:pPr>
        <w:rPr>
          <w:rFonts w:asciiTheme="minorHAnsi" w:hAnsiTheme="minorHAnsi" w:cstheme="minorHAnsi"/>
          <w:b/>
          <w:bCs/>
        </w:rPr>
      </w:pPr>
      <w:r w:rsidRPr="00B04D46">
        <w:rPr>
          <w:rFonts w:asciiTheme="minorHAnsi" w:hAnsiTheme="minorHAnsi" w:cstheme="minorHAnsi"/>
          <w:b/>
          <w:bCs/>
        </w:rPr>
        <w:t>Identify yourself</w:t>
      </w:r>
    </w:p>
    <w:p w14:paraId="7D76A554" w14:textId="6A944E18" w:rsidR="00B04D46" w:rsidRPr="00B04D46" w:rsidRDefault="00B04D46" w:rsidP="00B04D46">
      <w:pPr>
        <w:rPr>
          <w:rFonts w:asciiTheme="minorHAnsi" w:hAnsiTheme="minorHAnsi" w:cstheme="minorHAnsi"/>
        </w:rPr>
      </w:pPr>
      <w:r w:rsidRPr="00B04D46">
        <w:rPr>
          <w:rFonts w:asciiTheme="minorHAnsi" w:hAnsiTheme="minorHAnsi" w:cstheme="minorHAnsi"/>
        </w:rPr>
        <w:t>Say why you are writing and who you are. List your credentials</w:t>
      </w:r>
      <w:r>
        <w:rPr>
          <w:rFonts w:asciiTheme="minorHAnsi" w:hAnsiTheme="minorHAnsi" w:cstheme="minorHAnsi"/>
        </w:rPr>
        <w:t>, your relationship to the I/DD field,</w:t>
      </w:r>
      <w:r w:rsidRPr="00B04D46">
        <w:rPr>
          <w:rFonts w:asciiTheme="minorHAnsi" w:hAnsiTheme="minorHAnsi" w:cstheme="minorHAnsi"/>
        </w:rPr>
        <w:t xml:space="preserve"> and state that you are a constituent. It also doesn't hurt to mention if you voted for or donated to them. </w:t>
      </w:r>
    </w:p>
    <w:p w14:paraId="4098B5E7" w14:textId="15AE681A" w:rsidR="00B04D46" w:rsidRDefault="00B04D46" w:rsidP="00B04D46">
      <w:pPr>
        <w:rPr>
          <w:rFonts w:asciiTheme="minorHAnsi" w:hAnsiTheme="minorHAnsi" w:cstheme="minorHAnsi"/>
          <w:b/>
          <w:bCs/>
        </w:rPr>
      </w:pPr>
      <w:r w:rsidRPr="00B04D46">
        <w:rPr>
          <w:rFonts w:asciiTheme="minorHAnsi" w:hAnsiTheme="minorHAnsi" w:cstheme="minorHAnsi"/>
          <w:b/>
          <w:bCs/>
        </w:rPr>
        <w:t>Personalize</w:t>
      </w:r>
    </w:p>
    <w:p w14:paraId="2C1FE27D" w14:textId="54842F11" w:rsidR="00B04D46" w:rsidRDefault="00AF47F0" w:rsidP="00B04D46">
      <w:pPr>
        <w:rPr>
          <w:rFonts w:asciiTheme="minorHAnsi" w:hAnsiTheme="minorHAnsi" w:cstheme="minorHAnsi"/>
        </w:rPr>
      </w:pPr>
      <w:r w:rsidRPr="00AF47F0">
        <w:rPr>
          <w:rFonts w:asciiTheme="minorHAnsi" w:hAnsiTheme="minorHAnsi" w:cstheme="minorHAnsi"/>
        </w:rPr>
        <w:t xml:space="preserve">Tell your elected official why this legislation matters </w:t>
      </w:r>
      <w:r>
        <w:rPr>
          <w:rFonts w:asciiTheme="minorHAnsi" w:hAnsiTheme="minorHAnsi" w:cstheme="minorHAnsi"/>
        </w:rPr>
        <w:t>to you and the people you know</w:t>
      </w:r>
      <w:r w:rsidRPr="00AF47F0">
        <w:rPr>
          <w:rFonts w:asciiTheme="minorHAnsi" w:hAnsiTheme="minorHAnsi" w:cstheme="minorHAnsi"/>
        </w:rPr>
        <w:t>. If you have one, include a personal story that shows how this issue affects you and your family.</w:t>
      </w:r>
    </w:p>
    <w:p w14:paraId="12DBB615" w14:textId="04EECC73" w:rsidR="00B04D46" w:rsidRDefault="00B04D46" w:rsidP="00B04D46">
      <w:pPr>
        <w:rPr>
          <w:rFonts w:asciiTheme="minorHAnsi" w:hAnsiTheme="minorHAnsi" w:cstheme="minorHAnsi"/>
          <w:b/>
          <w:bCs/>
        </w:rPr>
      </w:pPr>
      <w:r w:rsidRPr="00B04D46">
        <w:rPr>
          <w:rFonts w:asciiTheme="minorHAnsi" w:hAnsiTheme="minorHAnsi" w:cstheme="minorHAnsi"/>
          <w:b/>
          <w:bCs/>
        </w:rPr>
        <w:t xml:space="preserve">Be emotional </w:t>
      </w:r>
      <w:r w:rsidRPr="00B04D46">
        <w:rPr>
          <w:rFonts w:asciiTheme="minorHAnsi" w:hAnsiTheme="minorHAnsi" w:cstheme="minorHAnsi"/>
          <w:b/>
          <w:bCs/>
          <w:i/>
          <w:iCs/>
        </w:rPr>
        <w:t>and</w:t>
      </w:r>
      <w:r w:rsidRPr="00B04D46">
        <w:rPr>
          <w:rFonts w:asciiTheme="minorHAnsi" w:hAnsiTheme="minorHAnsi" w:cstheme="minorHAnsi"/>
          <w:b/>
          <w:bCs/>
        </w:rPr>
        <w:t xml:space="preserve"> factual</w:t>
      </w:r>
    </w:p>
    <w:p w14:paraId="4BB19342" w14:textId="7F46AB8F" w:rsidR="00B04D46" w:rsidRDefault="00B04D46" w:rsidP="00B04D46">
      <w:pPr>
        <w:rPr>
          <w:rFonts w:asciiTheme="minorHAnsi" w:hAnsiTheme="minorHAnsi" w:cstheme="minorHAnsi"/>
        </w:rPr>
      </w:pPr>
      <w:r w:rsidRPr="00B04D46">
        <w:rPr>
          <w:rFonts w:asciiTheme="minorHAnsi" w:hAnsiTheme="minorHAnsi" w:cstheme="minorHAnsi"/>
        </w:rPr>
        <w:t>Provide detail</w:t>
      </w:r>
      <w:r w:rsidR="00AF47F0">
        <w:rPr>
          <w:rFonts w:asciiTheme="minorHAnsi" w:hAnsiTheme="minorHAnsi" w:cstheme="minorHAnsi"/>
        </w:rPr>
        <w:t xml:space="preserve"> without exaggeration</w:t>
      </w:r>
      <w:r w:rsidR="00315A51">
        <w:rPr>
          <w:rFonts w:asciiTheme="minorHAnsi" w:hAnsiTheme="minorHAnsi" w:cstheme="minorHAnsi"/>
        </w:rPr>
        <w:t xml:space="preserve"> ab</w:t>
      </w:r>
      <w:r w:rsidRPr="00B04D46">
        <w:rPr>
          <w:rFonts w:asciiTheme="minorHAnsi" w:hAnsiTheme="minorHAnsi" w:cstheme="minorHAnsi"/>
        </w:rPr>
        <w:t>out how the</w:t>
      </w:r>
      <w:r w:rsidR="00315A51">
        <w:rPr>
          <w:rFonts w:asciiTheme="minorHAnsi" w:hAnsiTheme="minorHAnsi" w:cstheme="minorHAnsi"/>
        </w:rPr>
        <w:t xml:space="preserve"> vacancy rate cuts would</w:t>
      </w:r>
      <w:r w:rsidRPr="00B04D46">
        <w:rPr>
          <w:rFonts w:asciiTheme="minorHAnsi" w:hAnsiTheme="minorHAnsi" w:cstheme="minorHAnsi"/>
        </w:rPr>
        <w:t xml:space="preserve"> affect you and others. </w:t>
      </w:r>
    </w:p>
    <w:p w14:paraId="06C4C58E" w14:textId="463BC6B2" w:rsidR="00315A51" w:rsidRPr="00315A51" w:rsidRDefault="00315A51" w:rsidP="00B04D46">
      <w:pPr>
        <w:rPr>
          <w:rFonts w:asciiTheme="minorHAnsi" w:hAnsiTheme="minorHAnsi" w:cstheme="minorHAnsi"/>
          <w:b/>
          <w:bCs/>
        </w:rPr>
      </w:pPr>
      <w:r w:rsidRPr="00315A51">
        <w:rPr>
          <w:rFonts w:asciiTheme="minorHAnsi" w:hAnsiTheme="minorHAnsi" w:cstheme="minorHAnsi"/>
          <w:b/>
          <w:bCs/>
        </w:rPr>
        <w:t>Close with a request</w:t>
      </w:r>
    </w:p>
    <w:p w14:paraId="1355B741" w14:textId="565B4CE6" w:rsidR="00B04D46" w:rsidRDefault="00B04D46" w:rsidP="00B04D46">
      <w:pPr>
        <w:rPr>
          <w:rFonts w:asciiTheme="minorHAnsi" w:hAnsiTheme="minorHAnsi" w:cstheme="minorHAnsi"/>
        </w:rPr>
      </w:pPr>
      <w:r w:rsidRPr="00B04D46">
        <w:rPr>
          <w:rFonts w:asciiTheme="minorHAnsi" w:hAnsiTheme="minorHAnsi" w:cstheme="minorHAnsi"/>
        </w:rPr>
        <w:t xml:space="preserve">Close by requesting the action you want to be taken. </w:t>
      </w:r>
      <w:r w:rsidR="00315A51">
        <w:rPr>
          <w:rFonts w:asciiTheme="minorHAnsi" w:hAnsiTheme="minorHAnsi" w:cstheme="minorHAnsi"/>
        </w:rPr>
        <w:t xml:space="preserve">Ask that the state do away with </w:t>
      </w:r>
      <w:r w:rsidR="00315A51" w:rsidRPr="00B04D46">
        <w:rPr>
          <w:rFonts w:asciiTheme="minorHAnsi" w:hAnsiTheme="minorHAnsi" w:cstheme="minorHAnsi"/>
        </w:rPr>
        <w:t>cuts to the vacancy rates and find savings elsewhere</w:t>
      </w:r>
      <w:r w:rsidR="00315A51">
        <w:rPr>
          <w:rFonts w:asciiTheme="minorHAnsi" w:hAnsiTheme="minorHAnsi" w:cstheme="minorHAnsi"/>
        </w:rPr>
        <w:t>.</w:t>
      </w:r>
    </w:p>
    <w:p w14:paraId="269E3DF5" w14:textId="176DC2D9" w:rsidR="00315A51" w:rsidRDefault="00315A51" w:rsidP="00315A51">
      <w:pPr>
        <w:pStyle w:val="Heading1"/>
      </w:pPr>
      <w:r>
        <w:t>Talking points</w:t>
      </w:r>
    </w:p>
    <w:p w14:paraId="111A1981" w14:textId="77777777" w:rsidR="008040AB" w:rsidRDefault="008040AB" w:rsidP="00315A51"/>
    <w:p w14:paraId="0021E6C1" w14:textId="63D58347" w:rsidR="00315A51" w:rsidRPr="00B04D46" w:rsidRDefault="00315A51" w:rsidP="00315A51">
      <w:pPr>
        <w:rPr>
          <w:rFonts w:asciiTheme="minorHAnsi" w:hAnsiTheme="minorHAnsi" w:cstheme="minorHAnsi"/>
        </w:rPr>
      </w:pPr>
      <w:r>
        <w:t xml:space="preserve"> The proposed vacancy rate </w:t>
      </w:r>
      <w:r w:rsidRPr="00B04D46">
        <w:rPr>
          <w:rFonts w:asciiTheme="minorHAnsi" w:hAnsiTheme="minorHAnsi" w:cstheme="minorHAnsi"/>
        </w:rPr>
        <w:t xml:space="preserve">cuts in reimbursement for IRA and ICF residential programs </w:t>
      </w:r>
      <w:r>
        <w:rPr>
          <w:rFonts w:asciiTheme="minorHAnsi" w:hAnsiTheme="minorHAnsi" w:cstheme="minorHAnsi"/>
        </w:rPr>
        <w:t>would:</w:t>
      </w:r>
      <w:r w:rsidRPr="00B04D46">
        <w:rPr>
          <w:rFonts w:asciiTheme="minorHAnsi" w:hAnsiTheme="minorHAnsi" w:cstheme="minorHAnsi"/>
        </w:rPr>
        <w:t xml:space="preserve"> </w:t>
      </w:r>
    </w:p>
    <w:p w14:paraId="5EAAE7D9" w14:textId="77777777" w:rsidR="00315A51" w:rsidRPr="00B04D46" w:rsidRDefault="00315A51" w:rsidP="00315A51">
      <w:pPr>
        <w:pStyle w:val="ListParagraph"/>
        <w:numPr>
          <w:ilvl w:val="0"/>
          <w:numId w:val="1"/>
        </w:numPr>
        <w:rPr>
          <w:rFonts w:asciiTheme="minorHAnsi" w:hAnsiTheme="minorHAnsi" w:cstheme="minorHAnsi"/>
        </w:rPr>
      </w:pPr>
      <w:r w:rsidRPr="00B04D46">
        <w:rPr>
          <w:rFonts w:asciiTheme="minorHAnsi" w:hAnsiTheme="minorHAnsi" w:cstheme="minorHAnsi"/>
        </w:rPr>
        <w:t>Take about $200 million every year from our loved ones with I/DD.</w:t>
      </w:r>
    </w:p>
    <w:p w14:paraId="41DB1532" w14:textId="3F639A63" w:rsidR="00A95C03" w:rsidRPr="00A95C03" w:rsidRDefault="00A95C03" w:rsidP="00A95C03">
      <w:pPr>
        <w:pStyle w:val="ListParagraph"/>
        <w:numPr>
          <w:ilvl w:val="0"/>
          <w:numId w:val="1"/>
        </w:numPr>
        <w:rPr>
          <w:rFonts w:asciiTheme="minorHAnsi" w:hAnsiTheme="minorHAnsi" w:cstheme="minorHAnsi"/>
        </w:rPr>
      </w:pPr>
      <w:r w:rsidRPr="00A95C03">
        <w:rPr>
          <w:rFonts w:asciiTheme="minorHAnsi" w:hAnsiTheme="minorHAnsi" w:cstheme="minorHAnsi"/>
        </w:rPr>
        <w:t xml:space="preserve">The proposed cuts will severely limit funding for individuals simply because they require hospitalization due to medical or psychiatric illness or choose to take a therapeutic leave to spend time with family members.  </w:t>
      </w:r>
    </w:p>
    <w:p w14:paraId="5D8D5103" w14:textId="77777777" w:rsidR="00315A51" w:rsidRPr="00B04D46" w:rsidRDefault="00315A51" w:rsidP="00315A51">
      <w:pPr>
        <w:pStyle w:val="ListParagraph"/>
        <w:numPr>
          <w:ilvl w:val="0"/>
          <w:numId w:val="1"/>
        </w:numPr>
        <w:rPr>
          <w:rFonts w:asciiTheme="minorHAnsi" w:hAnsiTheme="minorHAnsi" w:cstheme="minorHAnsi"/>
        </w:rPr>
      </w:pPr>
      <w:r w:rsidRPr="00B04D46">
        <w:rPr>
          <w:rFonts w:asciiTheme="minorHAnsi" w:hAnsiTheme="minorHAnsi" w:cstheme="minorHAnsi"/>
        </w:rPr>
        <w:t>Reduce reimbursement by as much as 7.5% for certain residential programs with significant vacancies, including vacancies due to deaths from COVID-19.</w:t>
      </w:r>
    </w:p>
    <w:p w14:paraId="1169D07C" w14:textId="6DC8D69B" w:rsidR="00315A51" w:rsidRDefault="00315A51" w:rsidP="00315A51">
      <w:pPr>
        <w:pStyle w:val="ListParagraph"/>
        <w:numPr>
          <w:ilvl w:val="0"/>
          <w:numId w:val="1"/>
        </w:numPr>
        <w:rPr>
          <w:rFonts w:asciiTheme="minorHAnsi" w:hAnsiTheme="minorHAnsi" w:cstheme="minorHAnsi"/>
        </w:rPr>
      </w:pPr>
      <w:r w:rsidRPr="00B04D46">
        <w:rPr>
          <w:rFonts w:asciiTheme="minorHAnsi" w:hAnsiTheme="minorHAnsi" w:cstheme="minorHAnsi"/>
        </w:rPr>
        <w:t>Disproportionately harm individuals with serious medical or psychiatric conditions</w:t>
      </w:r>
      <w:r w:rsidR="00A95C03">
        <w:rPr>
          <w:rFonts w:asciiTheme="minorHAnsi" w:hAnsiTheme="minorHAnsi" w:cstheme="minorHAnsi"/>
        </w:rPr>
        <w:t>, as they spend more time away from a residence and therefore create more “empty beds.”</w:t>
      </w:r>
    </w:p>
    <w:p w14:paraId="236FEA35" w14:textId="60075527" w:rsidR="00315A51" w:rsidRPr="00911F6C" w:rsidRDefault="00315A51" w:rsidP="00315A51">
      <w:pPr>
        <w:pStyle w:val="ListParagraph"/>
        <w:numPr>
          <w:ilvl w:val="0"/>
          <w:numId w:val="1"/>
        </w:numPr>
        <w:rPr>
          <w:rFonts w:asciiTheme="minorHAnsi" w:hAnsiTheme="minorHAnsi" w:cstheme="minorHAnsi"/>
        </w:rPr>
      </w:pPr>
      <w:r w:rsidRPr="00B04D46">
        <w:rPr>
          <w:rFonts w:asciiTheme="minorHAnsi" w:hAnsiTheme="minorHAnsi" w:cstheme="minorHAnsi"/>
        </w:rPr>
        <w:lastRenderedPageBreak/>
        <w:t xml:space="preserve">Drastically cut funding to providers in the wake of the COVID-19 pandemic, after providers were </w:t>
      </w:r>
      <w:r w:rsidRPr="00911F6C">
        <w:rPr>
          <w:rFonts w:asciiTheme="minorHAnsi" w:hAnsiTheme="minorHAnsi" w:cstheme="minorHAnsi"/>
        </w:rPr>
        <w:t>seemingly abandoned to the point of having to purchase their own personal protective equipment.</w:t>
      </w:r>
    </w:p>
    <w:p w14:paraId="46FE2CA8" w14:textId="3D7765C3" w:rsidR="00315A51" w:rsidRPr="00911F6C" w:rsidRDefault="008040AB" w:rsidP="00315A51">
      <w:pPr>
        <w:pStyle w:val="ListParagraph"/>
        <w:numPr>
          <w:ilvl w:val="0"/>
          <w:numId w:val="1"/>
        </w:numPr>
        <w:rPr>
          <w:rFonts w:asciiTheme="minorHAnsi" w:hAnsiTheme="minorHAnsi" w:cstheme="minorHAnsi"/>
        </w:rPr>
      </w:pPr>
      <w:r w:rsidRPr="00911F6C">
        <w:rPr>
          <w:rFonts w:asciiTheme="minorHAnsi" w:hAnsiTheme="minorHAnsi" w:cstheme="minorHAnsi"/>
        </w:rPr>
        <w:t>Come at a time when voluntary providers are already owed funding from the state. T</w:t>
      </w:r>
      <w:r w:rsidRPr="00911F6C">
        <w:rPr>
          <w:rFonts w:cstheme="minorHAnsi"/>
        </w:rPr>
        <w:t xml:space="preserve">he proposed cuts will directly offset rate enhancements previously provided by the NYS Legislature in 2019.  The Legislature approved two 2% salary enhancements for direct care and clinical staff working in OPWDD residential programs – one increase to be implemented on January 1, 2020, and the second on April 1, 2020.  Neither has been implemented as of this date but remain “under review” with the Division of the Budget. </w:t>
      </w:r>
      <w:r w:rsidRPr="00911F6C">
        <w:rPr>
          <w:rFonts w:asciiTheme="minorHAnsi" w:hAnsiTheme="minorHAnsi" w:cstheme="minorHAnsi"/>
        </w:rPr>
        <w:t xml:space="preserve"> </w:t>
      </w:r>
    </w:p>
    <w:p w14:paraId="17A57465" w14:textId="78292162" w:rsidR="008040AB" w:rsidRDefault="008040AB" w:rsidP="008040AB">
      <w:pPr>
        <w:pStyle w:val="Heading1"/>
      </w:pPr>
      <w:r>
        <w:t>Where to send your letter</w:t>
      </w:r>
    </w:p>
    <w:p w14:paraId="04419A9F" w14:textId="77777777" w:rsidR="008040AB" w:rsidRDefault="008040AB" w:rsidP="008040AB">
      <w:pPr>
        <w:rPr>
          <w:b/>
          <w:bCs/>
        </w:rPr>
      </w:pPr>
    </w:p>
    <w:p w14:paraId="4DA866C1" w14:textId="6947D84B" w:rsidR="008040AB" w:rsidRPr="008040AB" w:rsidRDefault="008040AB" w:rsidP="008040AB">
      <w:pPr>
        <w:rPr>
          <w:b/>
          <w:bCs/>
        </w:rPr>
      </w:pPr>
      <w:r w:rsidRPr="008040AB">
        <w:rPr>
          <w:b/>
          <w:bCs/>
        </w:rPr>
        <w:t>OPWDD Commissioner Dr. Theodore Kastner</w:t>
      </w:r>
    </w:p>
    <w:p w14:paraId="12641BE7" w14:textId="3B6BA970" w:rsidR="008040AB" w:rsidRDefault="008040AB" w:rsidP="008040AB">
      <w:r>
        <w:t>Written comments on the proposed cuts will be accepted from June 1, 2020 through July 1, 2020 and may be submitted by mail to:</w:t>
      </w:r>
    </w:p>
    <w:p w14:paraId="2C5006A1" w14:textId="77777777" w:rsidR="00911F6C" w:rsidRDefault="00911F6C" w:rsidP="008040AB"/>
    <w:p w14:paraId="006AC340" w14:textId="77777777" w:rsidR="008040AB" w:rsidRDefault="008040AB" w:rsidP="008040AB">
      <w:pPr>
        <w:ind w:firstLine="720"/>
      </w:pPr>
      <w:r>
        <w:t>OPWDD, Division of Policy and Program Development</w:t>
      </w:r>
    </w:p>
    <w:p w14:paraId="775C9333" w14:textId="3587F926" w:rsidR="008040AB" w:rsidRDefault="008040AB" w:rsidP="008040AB">
      <w:pPr>
        <w:ind w:firstLine="720"/>
      </w:pPr>
      <w:r>
        <w:t xml:space="preserve">44 Holland Ave </w:t>
      </w:r>
    </w:p>
    <w:p w14:paraId="0DE89C57" w14:textId="151B1945" w:rsidR="008040AB" w:rsidRDefault="008040AB" w:rsidP="008040AB">
      <w:pPr>
        <w:ind w:firstLine="720"/>
      </w:pPr>
      <w:r>
        <w:t xml:space="preserve">Albany, NY 12229 </w:t>
      </w:r>
    </w:p>
    <w:p w14:paraId="4BA52A2E" w14:textId="77777777" w:rsidR="00911F6C" w:rsidRDefault="00911F6C" w:rsidP="008040AB">
      <w:pPr>
        <w:ind w:firstLine="720"/>
      </w:pPr>
    </w:p>
    <w:p w14:paraId="5CF2B233" w14:textId="78003815" w:rsidR="008040AB" w:rsidRDefault="008040AB" w:rsidP="008040AB">
      <w:r>
        <w:t xml:space="preserve">or by e-mail to: </w:t>
      </w:r>
      <w:hyperlink r:id="rId6" w:history="1">
        <w:r w:rsidRPr="00C456B7">
          <w:rPr>
            <w:rStyle w:val="Hyperlink"/>
          </w:rPr>
          <w:t>peoplefirstwaiver@opwdd.ny.gov</w:t>
        </w:r>
      </w:hyperlink>
      <w:r>
        <w:t>.</w:t>
      </w:r>
    </w:p>
    <w:p w14:paraId="406B9D9F" w14:textId="7D3FDEF0" w:rsidR="008040AB" w:rsidRDefault="008040AB" w:rsidP="008040AB"/>
    <w:p w14:paraId="7174F89D" w14:textId="25E33DBC" w:rsidR="008040AB" w:rsidRPr="008040AB" w:rsidRDefault="008040AB" w:rsidP="008040AB">
      <w:pPr>
        <w:rPr>
          <w:b/>
          <w:bCs/>
        </w:rPr>
      </w:pPr>
      <w:r w:rsidRPr="008040AB">
        <w:rPr>
          <w:b/>
          <w:bCs/>
        </w:rPr>
        <w:t>Gov. Andrew Cuomo</w:t>
      </w:r>
    </w:p>
    <w:p w14:paraId="3A5786B8" w14:textId="77777777" w:rsidR="008040AB" w:rsidRDefault="008040AB" w:rsidP="008040AB"/>
    <w:p w14:paraId="01122E8A" w14:textId="5EFD62E7" w:rsidR="008040AB" w:rsidRDefault="008040AB" w:rsidP="008040AB">
      <w:pPr>
        <w:ind w:left="720" w:hanging="720"/>
      </w:pPr>
      <w:r>
        <w:t xml:space="preserve">Mail: </w:t>
      </w:r>
      <w:r>
        <w:tab/>
      </w:r>
      <w:r w:rsidRPr="008040AB">
        <w:t>The Honorable Andrew M. Cuomo</w:t>
      </w:r>
      <w:r w:rsidRPr="008040AB">
        <w:br/>
        <w:t>Governor of New York State</w:t>
      </w:r>
      <w:r w:rsidRPr="008040AB">
        <w:br/>
        <w:t>NYS State Capitol Building</w:t>
      </w:r>
      <w:r w:rsidRPr="008040AB">
        <w:br/>
        <w:t>Albany, NY 12224</w:t>
      </w:r>
    </w:p>
    <w:p w14:paraId="228499A0" w14:textId="5406442C" w:rsidR="008040AB" w:rsidRDefault="008040AB" w:rsidP="008040AB"/>
    <w:p w14:paraId="0F723CE8" w14:textId="4F04FC66" w:rsidR="008040AB" w:rsidRDefault="008040AB" w:rsidP="008040AB">
      <w:r>
        <w:t>Phone:</w:t>
      </w:r>
      <w:r>
        <w:tab/>
      </w:r>
      <w:hyperlink r:id="rId7" w:history="1">
        <w:r w:rsidRPr="008040AB">
          <w:rPr>
            <w:rStyle w:val="Hyperlink"/>
          </w:rPr>
          <w:t>1-518-474-8390</w:t>
        </w:r>
      </w:hyperlink>
    </w:p>
    <w:p w14:paraId="0D53C6F3" w14:textId="62040F59" w:rsidR="008040AB" w:rsidRDefault="008040AB" w:rsidP="008040AB"/>
    <w:p w14:paraId="50CDB694" w14:textId="49FEA32B" w:rsidR="008040AB" w:rsidRDefault="008040AB" w:rsidP="008040AB">
      <w:r>
        <w:t xml:space="preserve">Submit a message online at </w:t>
      </w:r>
      <w:hyperlink r:id="rId8" w:history="1">
        <w:r w:rsidRPr="00C456B7">
          <w:rPr>
            <w:rStyle w:val="Hyperlink"/>
          </w:rPr>
          <w:t>https://www.governor.ny.gov/content/governor-contact-form</w:t>
        </w:r>
      </w:hyperlink>
    </w:p>
    <w:p w14:paraId="48C67CB1" w14:textId="01AA6480" w:rsidR="008040AB" w:rsidRDefault="008040AB" w:rsidP="008040AB"/>
    <w:p w14:paraId="00DE3FF2" w14:textId="77777777" w:rsidR="008040AB" w:rsidRPr="008040AB" w:rsidRDefault="008040AB" w:rsidP="008040AB"/>
    <w:sectPr w:rsidR="008040AB" w:rsidRPr="008040AB" w:rsidSect="00B04D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C4402"/>
    <w:multiLevelType w:val="hybridMultilevel"/>
    <w:tmpl w:val="7466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DD1D12"/>
    <w:multiLevelType w:val="hybridMultilevel"/>
    <w:tmpl w:val="00D6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9C"/>
    <w:rsid w:val="00046678"/>
    <w:rsid w:val="000A4A4E"/>
    <w:rsid w:val="00152798"/>
    <w:rsid w:val="002604D5"/>
    <w:rsid w:val="00281663"/>
    <w:rsid w:val="002F7DDA"/>
    <w:rsid w:val="00315A51"/>
    <w:rsid w:val="0036761B"/>
    <w:rsid w:val="003A0D1C"/>
    <w:rsid w:val="003B5D9F"/>
    <w:rsid w:val="004F11A0"/>
    <w:rsid w:val="0054439A"/>
    <w:rsid w:val="00612B26"/>
    <w:rsid w:val="00643815"/>
    <w:rsid w:val="0066757A"/>
    <w:rsid w:val="007139F6"/>
    <w:rsid w:val="007174AD"/>
    <w:rsid w:val="00723C5B"/>
    <w:rsid w:val="007633ED"/>
    <w:rsid w:val="00797E20"/>
    <w:rsid w:val="007A0AF0"/>
    <w:rsid w:val="007A4384"/>
    <w:rsid w:val="007A44A0"/>
    <w:rsid w:val="007C6D88"/>
    <w:rsid w:val="007D5EFE"/>
    <w:rsid w:val="008040AB"/>
    <w:rsid w:val="0080585B"/>
    <w:rsid w:val="00815C1C"/>
    <w:rsid w:val="009016A1"/>
    <w:rsid w:val="00911F6C"/>
    <w:rsid w:val="00931B9C"/>
    <w:rsid w:val="00946D99"/>
    <w:rsid w:val="009D1F2E"/>
    <w:rsid w:val="009D757E"/>
    <w:rsid w:val="00A3070A"/>
    <w:rsid w:val="00A675B7"/>
    <w:rsid w:val="00A95C03"/>
    <w:rsid w:val="00AC7DBB"/>
    <w:rsid w:val="00AF2CD0"/>
    <w:rsid w:val="00AF47F0"/>
    <w:rsid w:val="00AF6D15"/>
    <w:rsid w:val="00B04D46"/>
    <w:rsid w:val="00B81D3F"/>
    <w:rsid w:val="00C16039"/>
    <w:rsid w:val="00C81005"/>
    <w:rsid w:val="00C81F2C"/>
    <w:rsid w:val="00D73472"/>
    <w:rsid w:val="00E20DD4"/>
    <w:rsid w:val="00EF5B69"/>
    <w:rsid w:val="00F24325"/>
    <w:rsid w:val="00F507DC"/>
    <w:rsid w:val="00F532DE"/>
    <w:rsid w:val="00F5684F"/>
    <w:rsid w:val="00F70062"/>
    <w:rsid w:val="00F77E8F"/>
    <w:rsid w:val="00F95216"/>
    <w:rsid w:val="00FD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39"/>
    <w:pPr>
      <w:spacing w:after="0" w:line="240" w:lineRule="auto"/>
    </w:pPr>
    <w:rPr>
      <w:rFonts w:ascii="Calibri" w:hAnsi="Calibri" w:cs="Calibri"/>
    </w:rPr>
  </w:style>
  <w:style w:type="paragraph" w:styleId="Heading1">
    <w:name w:val="heading 1"/>
    <w:basedOn w:val="Normal"/>
    <w:next w:val="Normal"/>
    <w:link w:val="Heading1Char"/>
    <w:uiPriority w:val="9"/>
    <w:qFormat/>
    <w:rsid w:val="00B04D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04D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4A0"/>
    <w:rPr>
      <w:rFonts w:ascii="Times New Roman" w:hAnsi="Times New Roman" w:cs="Times New Roman"/>
      <w:sz w:val="24"/>
      <w:szCs w:val="24"/>
    </w:rPr>
  </w:style>
  <w:style w:type="paragraph" w:styleId="ListParagraph">
    <w:name w:val="List Paragraph"/>
    <w:basedOn w:val="Normal"/>
    <w:uiPriority w:val="34"/>
    <w:qFormat/>
    <w:rsid w:val="007A44A0"/>
    <w:pPr>
      <w:ind w:left="720"/>
      <w:contextualSpacing/>
    </w:pPr>
  </w:style>
  <w:style w:type="character" w:customStyle="1" w:styleId="Heading1Char">
    <w:name w:val="Heading 1 Char"/>
    <w:basedOn w:val="DefaultParagraphFont"/>
    <w:link w:val="Heading1"/>
    <w:uiPriority w:val="9"/>
    <w:rsid w:val="00B04D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04D46"/>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B04D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D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040AB"/>
    <w:rPr>
      <w:color w:val="0000FF" w:themeColor="hyperlink"/>
      <w:u w:val="single"/>
    </w:rPr>
  </w:style>
  <w:style w:type="character" w:customStyle="1" w:styleId="UnresolvedMention">
    <w:name w:val="Unresolved Mention"/>
    <w:basedOn w:val="DefaultParagraphFont"/>
    <w:uiPriority w:val="99"/>
    <w:semiHidden/>
    <w:unhideWhenUsed/>
    <w:rsid w:val="008040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39"/>
    <w:pPr>
      <w:spacing w:after="0" w:line="240" w:lineRule="auto"/>
    </w:pPr>
    <w:rPr>
      <w:rFonts w:ascii="Calibri" w:hAnsi="Calibri" w:cs="Calibri"/>
    </w:rPr>
  </w:style>
  <w:style w:type="paragraph" w:styleId="Heading1">
    <w:name w:val="heading 1"/>
    <w:basedOn w:val="Normal"/>
    <w:next w:val="Normal"/>
    <w:link w:val="Heading1Char"/>
    <w:uiPriority w:val="9"/>
    <w:qFormat/>
    <w:rsid w:val="00B04D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04D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4A0"/>
    <w:rPr>
      <w:rFonts w:ascii="Times New Roman" w:hAnsi="Times New Roman" w:cs="Times New Roman"/>
      <w:sz w:val="24"/>
      <w:szCs w:val="24"/>
    </w:rPr>
  </w:style>
  <w:style w:type="paragraph" w:styleId="ListParagraph">
    <w:name w:val="List Paragraph"/>
    <w:basedOn w:val="Normal"/>
    <w:uiPriority w:val="34"/>
    <w:qFormat/>
    <w:rsid w:val="007A44A0"/>
    <w:pPr>
      <w:ind w:left="720"/>
      <w:contextualSpacing/>
    </w:pPr>
  </w:style>
  <w:style w:type="character" w:customStyle="1" w:styleId="Heading1Char">
    <w:name w:val="Heading 1 Char"/>
    <w:basedOn w:val="DefaultParagraphFont"/>
    <w:link w:val="Heading1"/>
    <w:uiPriority w:val="9"/>
    <w:rsid w:val="00B04D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04D46"/>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B04D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D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040AB"/>
    <w:rPr>
      <w:color w:val="0000FF" w:themeColor="hyperlink"/>
      <w:u w:val="single"/>
    </w:rPr>
  </w:style>
  <w:style w:type="character" w:customStyle="1" w:styleId="UnresolvedMention">
    <w:name w:val="Unresolved Mention"/>
    <w:basedOn w:val="DefaultParagraphFont"/>
    <w:uiPriority w:val="99"/>
    <w:semiHidden/>
    <w:unhideWhenUsed/>
    <w:rsid w:val="00804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ny.gov/content/governor-contact-form" TargetMode="External"/><Relationship Id="rId3" Type="http://schemas.microsoft.com/office/2007/relationships/stylesWithEffects" Target="stylesWithEffects.xml"/><Relationship Id="rId7" Type="http://schemas.openxmlformats.org/officeDocument/2006/relationships/hyperlink" Target="tel:151847483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oplefirstwaiver@opwdd.ny.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Aydinian</dc:creator>
  <cp:lastModifiedBy>Philip Aydinian</cp:lastModifiedBy>
  <cp:revision>2</cp:revision>
  <dcterms:created xsi:type="dcterms:W3CDTF">2020-06-22T23:17:00Z</dcterms:created>
  <dcterms:modified xsi:type="dcterms:W3CDTF">2020-06-22T23:17:00Z</dcterms:modified>
</cp:coreProperties>
</file>